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DC7E" w14:textId="39F89B3D" w:rsidR="006C1992" w:rsidRDefault="00F157F9" w:rsidP="006C1992">
      <w:pPr>
        <w:pStyle w:val="Title"/>
      </w:pPr>
      <w:r>
        <w:t xml:space="preserve">Code </w:t>
      </w:r>
      <w:r w:rsidR="00852A5B">
        <w:t>Review</w:t>
      </w:r>
    </w:p>
    <w:p w14:paraId="3F4043E8" w14:textId="1F79FBDE" w:rsidR="0076414B" w:rsidRPr="0076414B" w:rsidRDefault="0076414B" w:rsidP="0076414B">
      <w:pPr>
        <w:pStyle w:val="Subtitle"/>
      </w:pPr>
      <w:r>
        <w:t>Sample from the Guessing Game Project</w:t>
      </w:r>
    </w:p>
    <w:p w14:paraId="7378B147" w14:textId="77777777" w:rsidR="006C1992" w:rsidRDefault="006C1992" w:rsidP="006C1992">
      <w:pPr>
        <w:pStyle w:val="Heading1"/>
      </w:pPr>
      <w:r>
        <w:t>Instructions</w:t>
      </w:r>
    </w:p>
    <w:p w14:paraId="7835D305" w14:textId="7256C5CF" w:rsidR="006C1992" w:rsidRDefault="006C1992" w:rsidP="006C1992">
      <w:pPr>
        <w:pStyle w:val="ListParagraph"/>
        <w:numPr>
          <w:ilvl w:val="0"/>
          <w:numId w:val="1"/>
        </w:numPr>
      </w:pPr>
      <w:r>
        <w:t xml:space="preserve">Enter your team letter and name:  </w:t>
      </w:r>
      <w:r w:rsidR="0076414B">
        <w:t xml:space="preserve">Team-X </w:t>
      </w:r>
      <w:r w:rsidR="0076414B" w:rsidRPr="0076414B">
        <w:rPr>
          <w:i/>
        </w:rPr>
        <w:t>Team Rocket</w:t>
      </w:r>
    </w:p>
    <w:p w14:paraId="43ED6C1D" w14:textId="62AF7409" w:rsidR="006C1992" w:rsidRDefault="00852A5B" w:rsidP="006C1992">
      <w:pPr>
        <w:pStyle w:val="ListParagraph"/>
        <w:numPr>
          <w:ilvl w:val="0"/>
          <w:numId w:val="1"/>
        </w:numPr>
      </w:pPr>
      <w:r>
        <w:t>Pick a feature branch and create a pull request</w:t>
      </w:r>
      <w:r w:rsidR="00326D2D">
        <w:t xml:space="preserve"> (PR)</w:t>
      </w:r>
      <w:bookmarkStart w:id="0" w:name="_GoBack"/>
      <w:bookmarkEnd w:id="0"/>
      <w:r>
        <w:t>.</w:t>
      </w:r>
    </w:p>
    <w:p w14:paraId="753D228C" w14:textId="11436CBE" w:rsidR="00326D2D" w:rsidRDefault="00326D2D" w:rsidP="006C1992">
      <w:pPr>
        <w:pStyle w:val="ListParagraph"/>
        <w:numPr>
          <w:ilvl w:val="0"/>
          <w:numId w:val="1"/>
        </w:numPr>
      </w:pPr>
      <w:r>
        <w:t>Enter the PR URL:</w:t>
      </w:r>
      <w:r>
        <w:br/>
      </w:r>
      <w:r w:rsidRPr="00326D2D">
        <w:rPr>
          <w:rFonts w:ascii="Courier New" w:hAnsi="Courier New" w:cs="Courier New"/>
          <w:sz w:val="22"/>
          <w:szCs w:val="22"/>
        </w:rPr>
        <w:t>http://github.com/team-rocket/guess-game/pull-request/47</w:t>
      </w:r>
    </w:p>
    <w:p w14:paraId="065973C6" w14:textId="28BB6362" w:rsidR="006C1992" w:rsidRDefault="00852A5B" w:rsidP="006C1992">
      <w:pPr>
        <w:pStyle w:val="ListParagraph"/>
        <w:numPr>
          <w:ilvl w:val="0"/>
          <w:numId w:val="1"/>
        </w:numPr>
      </w:pPr>
      <w:r>
        <w:t>As a team</w:t>
      </w:r>
      <w:r w:rsidR="00331851">
        <w:t>,</w:t>
      </w:r>
      <w:r>
        <w:t xml:space="preserve"> perform a review of the pull request using the GitHub UI</w:t>
      </w:r>
      <w:r w:rsidR="00F157F9">
        <w:t>.</w:t>
      </w:r>
    </w:p>
    <w:p w14:paraId="30BB213D" w14:textId="377EC553" w:rsidR="00F157F9" w:rsidRDefault="00852A5B" w:rsidP="006C1992">
      <w:pPr>
        <w:pStyle w:val="ListParagraph"/>
        <w:numPr>
          <w:ilvl w:val="0"/>
          <w:numId w:val="1"/>
        </w:numPr>
      </w:pPr>
      <w:r>
        <w:t>Using the checklist below</w:t>
      </w:r>
      <w:r w:rsidR="00331851">
        <w:t>,</w:t>
      </w:r>
      <w:r>
        <w:t xml:space="preserve"> review the code and document suggest</w:t>
      </w:r>
      <w:r w:rsidR="00331851">
        <w:t>ed</w:t>
      </w:r>
      <w:r>
        <w:t xml:space="preserve"> changes in this document.</w:t>
      </w:r>
    </w:p>
    <w:p w14:paraId="15F6DE61" w14:textId="22A80FEC" w:rsidR="00F157F9" w:rsidRDefault="006C1992" w:rsidP="00F157F9">
      <w:pPr>
        <w:pStyle w:val="ListParagraph"/>
        <w:numPr>
          <w:ilvl w:val="0"/>
          <w:numId w:val="1"/>
        </w:numPr>
      </w:pPr>
      <w:r>
        <w:t xml:space="preserve">Upload the final Word file to the </w:t>
      </w:r>
      <w:r w:rsidR="00CF120B">
        <w:rPr>
          <w:i/>
        </w:rPr>
        <w:t xml:space="preserve">Code </w:t>
      </w:r>
      <w:r w:rsidR="009E1A0D">
        <w:rPr>
          <w:i/>
        </w:rPr>
        <w:t>Review</w:t>
      </w:r>
      <w:r>
        <w:rPr>
          <w:i/>
        </w:rPr>
        <w:t xml:space="preserve"> </w:t>
      </w:r>
      <w:r>
        <w:t xml:space="preserve">dropbox in the </w:t>
      </w:r>
      <w:r>
        <w:rPr>
          <w:b/>
        </w:rPr>
        <w:t>Exercises</w:t>
      </w:r>
      <w:r>
        <w:t xml:space="preserve"> category.</w:t>
      </w:r>
    </w:p>
    <w:p w14:paraId="04275995" w14:textId="0E9DB6F4" w:rsidR="00F157F9" w:rsidRDefault="00D92700" w:rsidP="00F157F9">
      <w:pPr>
        <w:pStyle w:val="Heading1"/>
      </w:pPr>
      <w:r>
        <w:t>Code Review</w:t>
      </w:r>
    </w:p>
    <w:p w14:paraId="74A46DD6" w14:textId="6F79A89D" w:rsidR="00F157F9" w:rsidRDefault="004D3A76" w:rsidP="00F157F9">
      <w:r>
        <w:t>Use the following table to document your review findings.  Severity records how serious the infraction is: high (H), medium (M) or low (L).</w:t>
      </w:r>
    </w:p>
    <w:p w14:paraId="375DAFDA" w14:textId="77777777" w:rsidR="000F54BE" w:rsidRDefault="000F54BE" w:rsidP="00F157F9"/>
    <w:tbl>
      <w:tblPr>
        <w:tblStyle w:val="TableGrid"/>
        <w:tblW w:w="8298" w:type="dxa"/>
        <w:tblLayout w:type="fixed"/>
        <w:tblLook w:val="04A0" w:firstRow="1" w:lastRow="0" w:firstColumn="1" w:lastColumn="0" w:noHBand="0" w:noVBand="1"/>
      </w:tblPr>
      <w:tblGrid>
        <w:gridCol w:w="2214"/>
        <w:gridCol w:w="954"/>
        <w:gridCol w:w="1170"/>
        <w:gridCol w:w="3960"/>
      </w:tblGrid>
      <w:tr w:rsidR="00D92700" w14:paraId="4C193735" w14:textId="77777777" w:rsidTr="00C91481">
        <w:tc>
          <w:tcPr>
            <w:tcW w:w="2214" w:type="dxa"/>
          </w:tcPr>
          <w:p w14:paraId="2FCAD074" w14:textId="4F481310" w:rsidR="00EB1EC4" w:rsidRPr="000F54BE" w:rsidRDefault="00EB1EC4" w:rsidP="00F157F9">
            <w:pPr>
              <w:rPr>
                <w:b/>
              </w:rPr>
            </w:pPr>
            <w:r w:rsidRPr="000F54BE">
              <w:rPr>
                <w:b/>
              </w:rPr>
              <w:t>Class name</w:t>
            </w:r>
          </w:p>
        </w:tc>
        <w:tc>
          <w:tcPr>
            <w:tcW w:w="954" w:type="dxa"/>
          </w:tcPr>
          <w:p w14:paraId="12ABCED4" w14:textId="60BE0B34" w:rsidR="00EB1EC4" w:rsidRPr="000F54BE" w:rsidRDefault="00D92700" w:rsidP="00F157F9">
            <w:pPr>
              <w:rPr>
                <w:b/>
              </w:rPr>
            </w:pPr>
            <w:r>
              <w:rPr>
                <w:b/>
              </w:rPr>
              <w:t>Line #</w:t>
            </w:r>
          </w:p>
        </w:tc>
        <w:tc>
          <w:tcPr>
            <w:tcW w:w="1170" w:type="dxa"/>
          </w:tcPr>
          <w:p w14:paraId="642A68F0" w14:textId="5BAFA92A" w:rsidR="00EB1EC4" w:rsidRPr="00D92700" w:rsidRDefault="00D92700" w:rsidP="00D92700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Severity</w:t>
            </w:r>
          </w:p>
        </w:tc>
        <w:tc>
          <w:tcPr>
            <w:tcW w:w="3960" w:type="dxa"/>
          </w:tcPr>
          <w:p w14:paraId="4A08BBCB" w14:textId="0142350E" w:rsidR="00EB1EC4" w:rsidRPr="000F54BE" w:rsidRDefault="00D92700" w:rsidP="00F157F9">
            <w:pPr>
              <w:rPr>
                <w:b/>
              </w:rPr>
            </w:pPr>
            <w:r>
              <w:rPr>
                <w:b/>
              </w:rPr>
              <w:t>Brief description</w:t>
            </w:r>
          </w:p>
        </w:tc>
      </w:tr>
      <w:tr w:rsidR="00D92700" w14:paraId="4A11099A" w14:textId="77777777" w:rsidTr="00C91481">
        <w:tc>
          <w:tcPr>
            <w:tcW w:w="2214" w:type="dxa"/>
          </w:tcPr>
          <w:p w14:paraId="310DBA31" w14:textId="05EF80E7" w:rsidR="00EB1EC4" w:rsidRPr="00DE1387" w:rsidRDefault="0076414B" w:rsidP="00F157F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GameCenter</w:t>
            </w:r>
            <w:proofErr w:type="spellEnd"/>
          </w:p>
        </w:tc>
        <w:tc>
          <w:tcPr>
            <w:tcW w:w="954" w:type="dxa"/>
          </w:tcPr>
          <w:p w14:paraId="76ACBC38" w14:textId="553AC020" w:rsidR="00EB1EC4" w:rsidRDefault="0076414B" w:rsidP="00F157F9">
            <w:r>
              <w:t>87</w:t>
            </w:r>
          </w:p>
        </w:tc>
        <w:tc>
          <w:tcPr>
            <w:tcW w:w="1170" w:type="dxa"/>
          </w:tcPr>
          <w:p w14:paraId="5BBDA90D" w14:textId="5030C435" w:rsidR="00EB1EC4" w:rsidRDefault="0076414B" w:rsidP="00F157F9">
            <w:r>
              <w:t>H</w:t>
            </w:r>
          </w:p>
        </w:tc>
        <w:tc>
          <w:tcPr>
            <w:tcW w:w="3960" w:type="dxa"/>
          </w:tcPr>
          <w:p w14:paraId="160B498B" w14:textId="13F265DE" w:rsidR="00EB1EC4" w:rsidRPr="00DE1387" w:rsidRDefault="0076414B" w:rsidP="00F1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Encapsulation violation.  Create a </w:t>
            </w:r>
            <w:r w:rsidRPr="0076414B">
              <w:rPr>
                <w:rFonts w:ascii="Courier New" w:hAnsi="Courier New" w:cs="Courier New"/>
                <w:sz w:val="20"/>
                <w:szCs w:val="20"/>
              </w:rPr>
              <w:t>Player</w:t>
            </w:r>
            <w:r>
              <w:rPr>
                <w:sz w:val="20"/>
                <w:szCs w:val="20"/>
              </w:rPr>
              <w:t xml:space="preserve"> class to encapsulate the recording of the player’s game states.</w:t>
            </w:r>
          </w:p>
        </w:tc>
      </w:tr>
      <w:tr w:rsidR="00D92700" w14:paraId="44F010BC" w14:textId="77777777" w:rsidTr="00C91481">
        <w:tc>
          <w:tcPr>
            <w:tcW w:w="2214" w:type="dxa"/>
          </w:tcPr>
          <w:p w14:paraId="0AAA23F4" w14:textId="49E97A98" w:rsidR="00EB1EC4" w:rsidRPr="00DE1387" w:rsidRDefault="0076414B" w:rsidP="00F157F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GuessingGame</w:t>
            </w:r>
            <w:proofErr w:type="spellEnd"/>
          </w:p>
        </w:tc>
        <w:tc>
          <w:tcPr>
            <w:tcW w:w="954" w:type="dxa"/>
          </w:tcPr>
          <w:p w14:paraId="3C31F44C" w14:textId="1D10F36F" w:rsidR="00EB1EC4" w:rsidRDefault="0076414B" w:rsidP="00F157F9">
            <w:r>
              <w:t>146</w:t>
            </w:r>
          </w:p>
        </w:tc>
        <w:tc>
          <w:tcPr>
            <w:tcW w:w="1170" w:type="dxa"/>
          </w:tcPr>
          <w:p w14:paraId="6375EB56" w14:textId="2E57B77A" w:rsidR="00EB1EC4" w:rsidRDefault="0076414B" w:rsidP="00F157F9">
            <w:r>
              <w:t>L</w:t>
            </w:r>
          </w:p>
        </w:tc>
        <w:tc>
          <w:tcPr>
            <w:tcW w:w="3960" w:type="dxa"/>
          </w:tcPr>
          <w:p w14:paraId="3DD23961" w14:textId="7626881A" w:rsidR="00EB1EC4" w:rsidRPr="00DE1387" w:rsidRDefault="0076414B" w:rsidP="00F1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Enhance </w:t>
            </w:r>
            <w:proofErr w:type="spellStart"/>
            <w:r>
              <w:rPr>
                <w:sz w:val="20"/>
                <w:szCs w:val="20"/>
              </w:rPr>
              <w:t>javadocs</w:t>
            </w:r>
            <w:proofErr w:type="spellEnd"/>
            <w:r>
              <w:rPr>
                <w:sz w:val="20"/>
                <w:szCs w:val="20"/>
              </w:rPr>
              <w:t xml:space="preserve"> for the </w:t>
            </w:r>
            <w:r w:rsidRPr="0076414B">
              <w:rPr>
                <w:rFonts w:ascii="Courier New" w:hAnsi="Courier New" w:cs="Courier New"/>
                <w:sz w:val="20"/>
                <w:szCs w:val="20"/>
              </w:rPr>
              <w:t>won</w:t>
            </w:r>
            <w:r>
              <w:rPr>
                <w:sz w:val="20"/>
                <w:szCs w:val="20"/>
              </w:rPr>
              <w:t xml:space="preserve"> method.</w:t>
            </w:r>
          </w:p>
        </w:tc>
      </w:tr>
      <w:tr w:rsidR="00D92700" w14:paraId="3BC352B1" w14:textId="77777777" w:rsidTr="00C91481">
        <w:tc>
          <w:tcPr>
            <w:tcW w:w="2214" w:type="dxa"/>
          </w:tcPr>
          <w:p w14:paraId="48BED59C" w14:textId="77777777" w:rsidR="00EB1EC4" w:rsidRPr="00DE1387" w:rsidRDefault="00EB1EC4" w:rsidP="00F157F9">
            <w:pPr>
              <w:rPr>
                <w:rFonts w:ascii="Courier New" w:hAnsi="Courier New" w:cs="Courier New"/>
              </w:rPr>
            </w:pPr>
          </w:p>
        </w:tc>
        <w:tc>
          <w:tcPr>
            <w:tcW w:w="954" w:type="dxa"/>
          </w:tcPr>
          <w:p w14:paraId="5C15AF4A" w14:textId="77777777" w:rsidR="00EB1EC4" w:rsidRDefault="00EB1EC4" w:rsidP="00F157F9"/>
        </w:tc>
        <w:tc>
          <w:tcPr>
            <w:tcW w:w="1170" w:type="dxa"/>
          </w:tcPr>
          <w:p w14:paraId="46F2A01F" w14:textId="77777777" w:rsidR="00EB1EC4" w:rsidRDefault="00EB1EC4" w:rsidP="00F157F9"/>
        </w:tc>
        <w:tc>
          <w:tcPr>
            <w:tcW w:w="3960" w:type="dxa"/>
          </w:tcPr>
          <w:p w14:paraId="64F590DD" w14:textId="77777777" w:rsidR="00EB1EC4" w:rsidRPr="00DE1387" w:rsidRDefault="00EB1EC4" w:rsidP="00F157F9">
            <w:pPr>
              <w:rPr>
                <w:sz w:val="20"/>
                <w:szCs w:val="20"/>
              </w:rPr>
            </w:pPr>
          </w:p>
        </w:tc>
      </w:tr>
    </w:tbl>
    <w:p w14:paraId="5927C542" w14:textId="77777777" w:rsidR="00F157F9" w:rsidRPr="00F157F9" w:rsidRDefault="00F157F9" w:rsidP="00F157F9"/>
    <w:p w14:paraId="65C760B9" w14:textId="77777777" w:rsidR="00F157F9" w:rsidRPr="00F157F9" w:rsidRDefault="00F157F9" w:rsidP="00F157F9"/>
    <w:sectPr w:rsidR="00F157F9" w:rsidRPr="00F157F9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B55EC"/>
    <w:multiLevelType w:val="hybridMultilevel"/>
    <w:tmpl w:val="F34C6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DD3"/>
    <w:multiLevelType w:val="hybridMultilevel"/>
    <w:tmpl w:val="C3820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56889"/>
    <w:multiLevelType w:val="hybridMultilevel"/>
    <w:tmpl w:val="52A63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55BAD"/>
    <w:multiLevelType w:val="hybridMultilevel"/>
    <w:tmpl w:val="A7A01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B4CD1"/>
    <w:multiLevelType w:val="hybridMultilevel"/>
    <w:tmpl w:val="4C0CD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418C2"/>
    <w:multiLevelType w:val="hybridMultilevel"/>
    <w:tmpl w:val="1152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11FF9"/>
    <w:multiLevelType w:val="hybridMultilevel"/>
    <w:tmpl w:val="A4F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92"/>
    <w:rsid w:val="000F54BE"/>
    <w:rsid w:val="002B1C90"/>
    <w:rsid w:val="002E376A"/>
    <w:rsid w:val="00326D2D"/>
    <w:rsid w:val="003276D9"/>
    <w:rsid w:val="00331851"/>
    <w:rsid w:val="004605B9"/>
    <w:rsid w:val="004D3A76"/>
    <w:rsid w:val="004F5535"/>
    <w:rsid w:val="00504F6F"/>
    <w:rsid w:val="00545B4C"/>
    <w:rsid w:val="006C1992"/>
    <w:rsid w:val="0076414B"/>
    <w:rsid w:val="007B00BA"/>
    <w:rsid w:val="00852A5B"/>
    <w:rsid w:val="009E1A0D"/>
    <w:rsid w:val="00C91481"/>
    <w:rsid w:val="00CF120B"/>
    <w:rsid w:val="00D03577"/>
    <w:rsid w:val="00D92700"/>
    <w:rsid w:val="00DE1387"/>
    <w:rsid w:val="00EB1EC4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D9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  <w:style w:type="paragraph" w:styleId="Subtitle">
    <w:name w:val="Subtitle"/>
    <w:basedOn w:val="Normal"/>
    <w:next w:val="Normal"/>
    <w:link w:val="SubtitleChar"/>
    <w:uiPriority w:val="11"/>
    <w:qFormat/>
    <w:rsid w:val="0076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14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  <w:style w:type="paragraph" w:styleId="Subtitle">
    <w:name w:val="Subtitle"/>
    <w:basedOn w:val="Normal"/>
    <w:next w:val="Normal"/>
    <w:link w:val="SubtitleChar"/>
    <w:uiPriority w:val="11"/>
    <w:qFormat/>
    <w:rsid w:val="0076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14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Alchemy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Basham</dc:creator>
  <cp:lastModifiedBy>Bryan Basham</cp:lastModifiedBy>
  <cp:revision>3</cp:revision>
  <dcterms:created xsi:type="dcterms:W3CDTF">2017-04-01T19:44:00Z</dcterms:created>
  <dcterms:modified xsi:type="dcterms:W3CDTF">2017-10-27T01:44:00Z</dcterms:modified>
</cp:coreProperties>
</file>